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FE303" w14:textId="77777777" w:rsidR="00E0184F" w:rsidRDefault="00E0184F" w:rsidP="00E0184F">
      <w:pPr>
        <w:autoSpaceDE w:val="0"/>
        <w:autoSpaceDN w:val="0"/>
        <w:adjustRightInd w:val="0"/>
        <w:jc w:val="center"/>
        <w:rPr>
          <w:b/>
          <w:bCs/>
        </w:rPr>
      </w:pPr>
      <w:r w:rsidRPr="00A95DAF">
        <w:rPr>
          <w:b/>
          <w:bCs/>
        </w:rPr>
        <w:t>21.103 Sistemas de Gestão de Bases de Dados</w:t>
      </w:r>
    </w:p>
    <w:p w14:paraId="5534B7B7" w14:textId="77777777" w:rsidR="00332DE7" w:rsidRPr="00A95DAF" w:rsidRDefault="00332DE7" w:rsidP="00E0184F">
      <w:pPr>
        <w:autoSpaceDE w:val="0"/>
        <w:autoSpaceDN w:val="0"/>
        <w:adjustRightInd w:val="0"/>
        <w:jc w:val="center"/>
        <w:rPr>
          <w:b/>
          <w:bCs/>
        </w:rPr>
      </w:pPr>
    </w:p>
    <w:p w14:paraId="6278C836" w14:textId="77777777" w:rsidR="00E0184F" w:rsidRPr="00A95DAF" w:rsidRDefault="005B0566" w:rsidP="00E0184F">
      <w:pPr>
        <w:jc w:val="center"/>
        <w:rPr>
          <w:b/>
        </w:rPr>
      </w:pPr>
      <w:r>
        <w:rPr>
          <w:b/>
          <w:bCs/>
        </w:rPr>
        <w:t>A</w:t>
      </w:r>
      <w:r w:rsidR="00CE0F1E">
        <w:rPr>
          <w:b/>
          <w:bCs/>
        </w:rPr>
        <w:t xml:space="preserve">tividade Formativa </w:t>
      </w:r>
    </w:p>
    <w:p w14:paraId="4EA5AC90" w14:textId="77777777" w:rsidR="00E0184F" w:rsidRDefault="00E0184F" w:rsidP="00FA4845">
      <w:pPr>
        <w:jc w:val="both"/>
        <w:rPr>
          <w:b/>
        </w:rPr>
      </w:pPr>
    </w:p>
    <w:p w14:paraId="44D9EE33" w14:textId="77777777" w:rsidR="005B0566" w:rsidRDefault="005B0566" w:rsidP="005B0566">
      <w:pPr>
        <w:ind w:right="-144"/>
        <w:jc w:val="both"/>
        <w:rPr>
          <w:lang w:eastAsia="ja-JP"/>
        </w:rPr>
      </w:pPr>
      <w:r>
        <w:rPr>
          <w:lang w:eastAsia="ja-JP"/>
        </w:rPr>
        <w:t xml:space="preserve">Leia o capítulo 21 - </w:t>
      </w:r>
      <w:proofErr w:type="spellStart"/>
      <w:r>
        <w:rPr>
          <w:lang w:eastAsia="ja-JP"/>
        </w:rPr>
        <w:t>Information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Re</w:t>
      </w:r>
      <w:r w:rsidR="00D01625">
        <w:rPr>
          <w:lang w:eastAsia="ja-JP"/>
        </w:rPr>
        <w:t>trieval</w:t>
      </w:r>
      <w:proofErr w:type="spellEnd"/>
      <w:r w:rsidR="00D01625">
        <w:rPr>
          <w:lang w:eastAsia="ja-JP"/>
        </w:rPr>
        <w:t xml:space="preserve"> (6ª</w:t>
      </w:r>
      <w:r w:rsidR="005B14AE">
        <w:rPr>
          <w:lang w:eastAsia="ja-JP"/>
        </w:rPr>
        <w:t xml:space="preserve"> </w:t>
      </w:r>
      <w:r w:rsidR="00D01625">
        <w:rPr>
          <w:lang w:eastAsia="ja-JP"/>
        </w:rPr>
        <w:t>edição) do livro ado</w:t>
      </w:r>
      <w:r>
        <w:rPr>
          <w:lang w:eastAsia="ja-JP"/>
        </w:rPr>
        <w:t>tado e responda às seguintes questões:</w:t>
      </w:r>
    </w:p>
    <w:p w14:paraId="7793E4DA" w14:textId="77777777" w:rsidR="00CE0F1E" w:rsidRPr="00CE0F1E" w:rsidRDefault="00CE0F1E" w:rsidP="00CE0F1E"/>
    <w:p w14:paraId="7FBF8696" w14:textId="77777777" w:rsidR="00CE0F1E" w:rsidRPr="00CE0F1E" w:rsidRDefault="0007378D" w:rsidP="00CE0F1E">
      <w:r>
        <w:t>1) Considere</w:t>
      </w:r>
      <w:r w:rsidR="00CE0F1E" w:rsidRPr="00CE0F1E">
        <w:t xml:space="preserve"> </w:t>
      </w:r>
      <w:r w:rsidR="00CE0F1E">
        <w:t xml:space="preserve">os seguintes </w:t>
      </w:r>
      <w:r w:rsidR="00CE0F1E" w:rsidRPr="00CE0F1E">
        <w:t>document</w:t>
      </w:r>
      <w:r w:rsidR="00CE0F1E">
        <w:t>o</w:t>
      </w:r>
      <w:r w:rsidR="00F23C3F">
        <w:t xml:space="preserve">s e as "stop </w:t>
      </w:r>
      <w:proofErr w:type="spellStart"/>
      <w:r w:rsidR="00F23C3F">
        <w:t>words</w:t>
      </w:r>
      <w:proofErr w:type="spellEnd"/>
      <w:r w:rsidR="00F23C3F">
        <w:t>" como "o" e "a":</w:t>
      </w:r>
    </w:p>
    <w:p w14:paraId="719B3162" w14:textId="77777777" w:rsidR="00CE0F1E" w:rsidRPr="00CE0F1E" w:rsidRDefault="00CE0F1E" w:rsidP="00CE0F1E">
      <w:r>
        <w:t xml:space="preserve">Doc1: solução para encontrar o </w:t>
      </w:r>
      <w:proofErr w:type="spellStart"/>
      <w:r>
        <w:t>óptimo</w:t>
      </w:r>
      <w:proofErr w:type="spellEnd"/>
      <w:r w:rsidRPr="00CE0F1E">
        <w:t xml:space="preserve"> </w:t>
      </w:r>
    </w:p>
    <w:p w14:paraId="69C27768" w14:textId="77777777" w:rsidR="00CE0F1E" w:rsidRPr="00CE0F1E" w:rsidRDefault="00CE0F1E" w:rsidP="00CE0F1E">
      <w:r>
        <w:t xml:space="preserve">Doc2: antigo </w:t>
      </w:r>
      <w:proofErr w:type="spellStart"/>
      <w:r>
        <w:t>óptimo</w:t>
      </w:r>
      <w:proofErr w:type="spellEnd"/>
      <w:r>
        <w:t xml:space="preserve"> encontrado</w:t>
      </w:r>
      <w:r w:rsidRPr="00CE0F1E">
        <w:t xml:space="preserve"> </w:t>
      </w:r>
    </w:p>
    <w:p w14:paraId="646BC5E4" w14:textId="77777777" w:rsidR="00CE0F1E" w:rsidRPr="00CE0F1E" w:rsidRDefault="00882105" w:rsidP="00CE0F1E">
      <w:r>
        <w:t xml:space="preserve">Doc3: antiga abordagem para encontrar a solução </w:t>
      </w:r>
      <w:proofErr w:type="spellStart"/>
      <w:r>
        <w:t>óptima</w:t>
      </w:r>
      <w:proofErr w:type="spellEnd"/>
      <w:r w:rsidR="00CE0F1E" w:rsidRPr="00CE0F1E">
        <w:t xml:space="preserve"> </w:t>
      </w:r>
    </w:p>
    <w:p w14:paraId="1593B85D" w14:textId="77777777" w:rsidR="00CE0F1E" w:rsidRDefault="00CE0F1E" w:rsidP="00CE0F1E">
      <w:r w:rsidRPr="00CE0F1E">
        <w:t xml:space="preserve">Doc4: </w:t>
      </w:r>
      <w:r w:rsidR="00F23C3F">
        <w:t>antiga experiência</w:t>
      </w:r>
      <w:r w:rsidR="00882105">
        <w:t xml:space="preserve"> não encontra o </w:t>
      </w:r>
      <w:proofErr w:type="spellStart"/>
      <w:r w:rsidR="00882105">
        <w:t>óptimo</w:t>
      </w:r>
      <w:proofErr w:type="spellEnd"/>
      <w:r w:rsidRPr="00CE0F1E">
        <w:t xml:space="preserve"> </w:t>
      </w:r>
    </w:p>
    <w:p w14:paraId="5F1476EA" w14:textId="77777777" w:rsidR="00F23C3F" w:rsidRDefault="00F23C3F" w:rsidP="00CE0F1E"/>
    <w:p w14:paraId="2F22D284" w14:textId="77777777" w:rsidR="00F23C3F" w:rsidRDefault="00F23C3F" w:rsidP="00CE0F1E">
      <w:r>
        <w:t>1.a) Represente a matriz dos Termos versus Documentos</w:t>
      </w:r>
    </w:p>
    <w:p w14:paraId="65F2CDD2" w14:textId="77777777" w:rsidR="00F23C3F" w:rsidRDefault="00F23C3F" w:rsidP="00CE0F1E">
      <w:r>
        <w:t>1.b) Represente os índices invertidos com a posição dos termos</w:t>
      </w:r>
    </w:p>
    <w:p w14:paraId="2ECED026" w14:textId="77777777" w:rsidR="00F23C3F" w:rsidRDefault="00F23C3F" w:rsidP="00CE0F1E"/>
    <w:p w14:paraId="4F1419FF" w14:textId="77777777" w:rsidR="00BE2692" w:rsidRDefault="00BE2692" w:rsidP="00CE0F1E">
      <w:r>
        <w:t>Resposta:</w:t>
      </w:r>
    </w:p>
    <w:p w14:paraId="51361D75" w14:textId="77777777" w:rsidR="00BE2692" w:rsidRDefault="00BE2692" w:rsidP="00CE0F1E"/>
    <w:p w14:paraId="2414F8D5" w14:textId="77777777" w:rsidR="00BE2692" w:rsidRDefault="00BE2692" w:rsidP="00BE2692">
      <w:r>
        <w:t>1.a) Represente a matriz dos Termos versus Documentos</w:t>
      </w:r>
    </w:p>
    <w:tbl>
      <w:tblPr>
        <w:tblW w:w="5086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6"/>
        <w:gridCol w:w="960"/>
        <w:gridCol w:w="960"/>
        <w:gridCol w:w="960"/>
        <w:gridCol w:w="960"/>
      </w:tblGrid>
      <w:tr w:rsidR="00BE2692" w:rsidRPr="00BE2692" w14:paraId="20649FA5" w14:textId="77777777" w:rsidTr="00BE2692">
        <w:trPr>
          <w:trHeight w:val="25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C95C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BC14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Doc1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2F8D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Doc2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47F7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Doc3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80A2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Doc4</w:t>
            </w:r>
          </w:p>
        </w:tc>
      </w:tr>
      <w:tr w:rsidR="00BE2692" w:rsidRPr="00BE2692" w14:paraId="31BB3568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482B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abordagem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818B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4AF3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15F8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9306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653C5297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CA3BB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antiga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22BAD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77AB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5C3A5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F79B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</w:tr>
      <w:tr w:rsidR="00BE2692" w:rsidRPr="00BE2692" w14:paraId="0363E74C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5C25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antigo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E9DB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85E68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B2B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144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0CF44EFB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CEE61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1D9AD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8A4E7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10B4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C9A9D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</w:tr>
      <w:tr w:rsidR="00BE2692" w:rsidRPr="00BE2692" w14:paraId="012E183E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B3C6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7C6F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8F6F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5862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3973F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07A2AAA2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B985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099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EF32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4F5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3B850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23360401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CCF7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experiência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D77A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6428E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164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9F3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</w:tr>
      <w:tr w:rsidR="00BE2692" w:rsidRPr="00BE2692" w14:paraId="4BAF0BED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4EBC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não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13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5C5F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7B3C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374A6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</w:tr>
      <w:tr w:rsidR="00BE2692" w:rsidRPr="00BE2692" w14:paraId="5CF0EE1E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543F" w14:textId="77777777" w:rsidR="00BE2692" w:rsidRPr="00BE2692" w:rsidRDefault="00BE2692" w:rsidP="00BE2692">
            <w:pPr>
              <w:rPr>
                <w:rFonts w:eastAsia="Batang"/>
              </w:rPr>
            </w:pPr>
            <w:proofErr w:type="spellStart"/>
            <w:r w:rsidRPr="00BE2692">
              <w:rPr>
                <w:rFonts w:eastAsia="Batang"/>
              </w:rPr>
              <w:t>óptima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1C3DD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3B9FE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334C4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27D6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795AF963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BE9A4" w14:textId="77777777" w:rsidR="00BE2692" w:rsidRPr="00BE2692" w:rsidRDefault="00BE2692" w:rsidP="00BE2692">
            <w:pPr>
              <w:rPr>
                <w:rFonts w:eastAsia="Batang"/>
              </w:rPr>
            </w:pPr>
            <w:proofErr w:type="spellStart"/>
            <w:r w:rsidRPr="00BE2692">
              <w:rPr>
                <w:rFonts w:eastAsia="Batang"/>
              </w:rPr>
              <w:t>óptimo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EBE7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E705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76616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42777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</w:tr>
      <w:tr w:rsidR="00BE2692" w:rsidRPr="00BE2692" w14:paraId="4123CED8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E403B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para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D540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CC79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F7BB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F7621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  <w:tr w:rsidR="00BE2692" w:rsidRPr="00BE2692" w14:paraId="73AA96A3" w14:textId="77777777" w:rsidTr="00BE2692">
        <w:trPr>
          <w:trHeight w:val="255"/>
        </w:trPr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076B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solução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04A44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0DF7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6890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  <w:r w:rsidRPr="00BE2692">
              <w:rPr>
                <w:rFonts w:eastAsia="Batan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A401E" w14:textId="77777777" w:rsidR="00BE2692" w:rsidRPr="00BE2692" w:rsidRDefault="00BE2692" w:rsidP="003F6562">
            <w:pPr>
              <w:jc w:val="center"/>
              <w:rPr>
                <w:rFonts w:eastAsia="Batang"/>
              </w:rPr>
            </w:pPr>
          </w:p>
        </w:tc>
      </w:tr>
    </w:tbl>
    <w:p w14:paraId="7261DFF3" w14:textId="77777777" w:rsidR="00BE2692" w:rsidRDefault="00BE2692" w:rsidP="00BE2692"/>
    <w:p w14:paraId="2FD96D7B" w14:textId="77777777" w:rsidR="00BE2692" w:rsidRDefault="00BE2692" w:rsidP="00BE2692">
      <w:r>
        <w:t>1.b) Represente os índices invertidos com a posição dos termos</w:t>
      </w:r>
    </w:p>
    <w:tbl>
      <w:tblPr>
        <w:tblW w:w="6940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200"/>
        <w:gridCol w:w="1780"/>
        <w:gridCol w:w="1660"/>
      </w:tblGrid>
      <w:tr w:rsidR="008701B9" w:rsidRPr="00BE2692" w14:paraId="01479240" w14:textId="77777777" w:rsidTr="00BE2692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D96E" w14:textId="77777777" w:rsidR="008701B9" w:rsidRPr="00BE2692" w:rsidRDefault="008701B9" w:rsidP="00BE2692">
            <w:pPr>
              <w:rPr>
                <w:rFonts w:eastAsia="Batang"/>
              </w:rPr>
            </w:pPr>
            <w:r>
              <w:rPr>
                <w:rFonts w:eastAsia="Batang"/>
              </w:rPr>
              <w:t>Termo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3153" w14:textId="77777777" w:rsidR="008701B9" w:rsidRPr="00BE2692" w:rsidRDefault="008701B9" w:rsidP="00BE2692">
            <w:pPr>
              <w:rPr>
                <w:rFonts w:eastAsia="Batang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E0E5" w14:textId="77777777" w:rsidR="008701B9" w:rsidRPr="00BE2692" w:rsidRDefault="008701B9" w:rsidP="00BE2692">
            <w:pPr>
              <w:rPr>
                <w:rFonts w:eastAsia="Batang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F7D53" w14:textId="77777777" w:rsidR="008701B9" w:rsidRPr="00BE2692" w:rsidRDefault="008701B9" w:rsidP="00BE2692">
            <w:pPr>
              <w:rPr>
                <w:rFonts w:eastAsia="Batang"/>
              </w:rPr>
            </w:pPr>
          </w:p>
        </w:tc>
      </w:tr>
      <w:tr w:rsidR="00BE2692" w:rsidRPr="00BE2692" w14:paraId="637B7A41" w14:textId="77777777" w:rsidTr="00BE2692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26476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abordagem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4DA17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4D74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B39F6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25527AB7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F6B8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antiga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EA1ED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6B399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doc4:</w:t>
            </w:r>
            <w:r w:rsidR="003F6562">
              <w:rPr>
                <w:rFonts w:eastAsia="Batang"/>
              </w:rPr>
              <w:t xml:space="preserve"> </w:t>
            </w:r>
            <w:r w:rsidRPr="00BE2692">
              <w:rPr>
                <w:rFonts w:eastAsia="Batang"/>
              </w:rPr>
              <w:t>posição1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DEC2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7C7A9276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A87D5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antigo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EFEA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doc2: posição1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AF4F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5898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1DE64C88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1B181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3666D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doc4: posição4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1ECA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1841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1B30820C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2CBDC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encontrado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7138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doc2: posição3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30F5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0903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5D926E2C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9C48D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encontrar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625EC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doc1: posição3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9A44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D9C6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6EE13A05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987BE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experiência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9643A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doc4: posição2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0DF6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912D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091FA197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C761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não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ADEE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doc4: posição3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94732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2ACC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57AF5368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6CA4A" w14:textId="77777777" w:rsidR="00BE2692" w:rsidRPr="00BE2692" w:rsidRDefault="00BE2692" w:rsidP="00BE2692">
            <w:pPr>
              <w:rPr>
                <w:rFonts w:eastAsia="Batang"/>
              </w:rPr>
            </w:pPr>
            <w:proofErr w:type="spellStart"/>
            <w:r w:rsidRPr="00BE2692">
              <w:rPr>
                <w:rFonts w:eastAsia="Batang"/>
              </w:rPr>
              <w:t>óptima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B47B5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</w:t>
            </w:r>
            <w:r w:rsidR="00242464">
              <w:rPr>
                <w:rFonts w:eastAsia="Batang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C7E3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734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54355862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9B7D" w14:textId="77777777" w:rsidR="00BE2692" w:rsidRPr="00BE2692" w:rsidRDefault="00BE2692" w:rsidP="00BE2692">
            <w:pPr>
              <w:rPr>
                <w:rFonts w:eastAsia="Batang"/>
              </w:rPr>
            </w:pPr>
            <w:proofErr w:type="spellStart"/>
            <w:r w:rsidRPr="00BE2692">
              <w:rPr>
                <w:rFonts w:eastAsia="Batang"/>
              </w:rPr>
              <w:t>óptimo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CFB07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doc1: posição4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715AF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doc2: posição2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7A1C1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doc4:</w:t>
            </w:r>
            <w:r w:rsidR="008701B9">
              <w:rPr>
                <w:rFonts w:eastAsia="Batang"/>
              </w:rPr>
              <w:t xml:space="preserve"> </w:t>
            </w:r>
            <w:r w:rsidRPr="00BE2692">
              <w:rPr>
                <w:rFonts w:eastAsia="Batang"/>
              </w:rPr>
              <w:t>posição5</w:t>
            </w:r>
          </w:p>
        </w:tc>
      </w:tr>
      <w:tr w:rsidR="00BE2692" w:rsidRPr="00BE2692" w14:paraId="47ECE023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C7754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para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A8F2F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doc1: posição2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3C45B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0BF6E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  <w:tr w:rsidR="00BE2692" w:rsidRPr="00BE2692" w14:paraId="6D46CCAB" w14:textId="77777777" w:rsidTr="00BE2692">
        <w:trPr>
          <w:trHeight w:val="25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7E3F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solução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276E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doc1: posição1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47A0E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doc3: posição5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55C8" w14:textId="77777777" w:rsidR="00BE2692" w:rsidRPr="00BE2692" w:rsidRDefault="00BE2692" w:rsidP="00BE2692">
            <w:pPr>
              <w:rPr>
                <w:rFonts w:eastAsia="Batang"/>
              </w:rPr>
            </w:pPr>
            <w:r w:rsidRPr="00BE2692">
              <w:rPr>
                <w:rFonts w:eastAsia="Batang"/>
              </w:rPr>
              <w:t> </w:t>
            </w:r>
          </w:p>
        </w:tc>
      </w:tr>
    </w:tbl>
    <w:p w14:paraId="5026B55B" w14:textId="77777777" w:rsidR="00BE2692" w:rsidRDefault="00BE2692" w:rsidP="00CE0F1E"/>
    <w:p w14:paraId="78083A00" w14:textId="77777777" w:rsidR="00BE2692" w:rsidRDefault="00BE2692" w:rsidP="00CE0F1E"/>
    <w:p w14:paraId="6EA5F8F3" w14:textId="77777777" w:rsidR="00BE2692" w:rsidRDefault="00BE2692" w:rsidP="00CE0F1E"/>
    <w:p w14:paraId="704C724B" w14:textId="77777777" w:rsidR="00BE2692" w:rsidRDefault="00E51853" w:rsidP="00CE0F1E">
      <w:r>
        <w:t>2) Quais os docume</w:t>
      </w:r>
      <w:r w:rsidR="008C6A01">
        <w:t>ntos devolvidos pela Consulta</w:t>
      </w:r>
      <w:r>
        <w:t xml:space="preserve"> Booleana (</w:t>
      </w:r>
      <w:r w:rsidR="008C6A01">
        <w:t xml:space="preserve">que utiliza os operadores </w:t>
      </w:r>
      <w:proofErr w:type="spellStart"/>
      <w:r w:rsidR="008C6A01">
        <w:t>And</w:t>
      </w:r>
      <w:proofErr w:type="spellEnd"/>
      <w:r w:rsidR="008C6A01">
        <w:t xml:space="preserve">, </w:t>
      </w:r>
      <w:proofErr w:type="spellStart"/>
      <w:r w:rsidR="008C6A01">
        <w:t>Or</w:t>
      </w:r>
      <w:proofErr w:type="spellEnd"/>
      <w:r w:rsidR="008C6A01">
        <w:t xml:space="preserve">, </w:t>
      </w:r>
      <w:proofErr w:type="spellStart"/>
      <w:r w:rsidR="008C6A01">
        <w:t>N</w:t>
      </w:r>
      <w:r>
        <w:t>ot</w:t>
      </w:r>
      <w:proofErr w:type="spellEnd"/>
      <w:r>
        <w:t>): ((</w:t>
      </w:r>
      <w:proofErr w:type="spellStart"/>
      <w:r>
        <w:t>óptimo</w:t>
      </w:r>
      <w:proofErr w:type="spellEnd"/>
      <w:r>
        <w:t xml:space="preserve"> OR </w:t>
      </w:r>
      <w:proofErr w:type="spellStart"/>
      <w:r>
        <w:t>óptima</w:t>
      </w:r>
      <w:proofErr w:type="spellEnd"/>
      <w:r>
        <w:t xml:space="preserve">) NOT experiência) </w:t>
      </w:r>
    </w:p>
    <w:p w14:paraId="3FC9965D" w14:textId="77777777" w:rsidR="00BE2692" w:rsidRDefault="00BE2692" w:rsidP="00CE0F1E"/>
    <w:p w14:paraId="339A5603" w14:textId="77777777" w:rsidR="00E51853" w:rsidRDefault="00E51853" w:rsidP="00E51853">
      <w:r>
        <w:t>2.a) Na matriz</w:t>
      </w:r>
      <w:r w:rsidRPr="00E51853">
        <w:t xml:space="preserve"> </w:t>
      </w:r>
      <w:r>
        <w:t>Termos versus Documentos da alínea anterior</w:t>
      </w:r>
    </w:p>
    <w:p w14:paraId="42E27DF7" w14:textId="77777777" w:rsidR="00E51853" w:rsidRDefault="00E51853" w:rsidP="00E51853">
      <w:r>
        <w:t xml:space="preserve">2.b) No </w:t>
      </w:r>
      <w:r w:rsidR="000747DE">
        <w:t xml:space="preserve">primeiro motor de busca da Web, o </w:t>
      </w:r>
      <w:r>
        <w:t>Yahoo</w:t>
      </w:r>
    </w:p>
    <w:p w14:paraId="06075483" w14:textId="77777777" w:rsidR="00E51853" w:rsidRDefault="00E51853" w:rsidP="00E51853"/>
    <w:p w14:paraId="6241C8A8" w14:textId="77777777" w:rsidR="00E51853" w:rsidRDefault="00E51853" w:rsidP="00E51853">
      <w:r>
        <w:t>Resposta:</w:t>
      </w:r>
    </w:p>
    <w:p w14:paraId="10BBAF2C" w14:textId="77777777" w:rsidR="00E51853" w:rsidRDefault="00E51853" w:rsidP="00E51853">
      <w:r>
        <w:t>2.a) Na matriz</w:t>
      </w:r>
      <w:r w:rsidRPr="00E51853">
        <w:t xml:space="preserve"> </w:t>
      </w:r>
      <w:r>
        <w:t>Termos versus Documentos da alínea anterior</w:t>
      </w:r>
    </w:p>
    <w:p w14:paraId="0B3BF22B" w14:textId="77777777" w:rsidR="00E51853" w:rsidRDefault="00334D61" w:rsidP="00E51853">
      <w:r>
        <w:t xml:space="preserve">- </w:t>
      </w:r>
      <w:r w:rsidR="00E51853">
        <w:t>Doc1, Doc2 e Doc3</w:t>
      </w:r>
    </w:p>
    <w:p w14:paraId="15C62487" w14:textId="77777777" w:rsidR="0077284C" w:rsidRDefault="0077284C" w:rsidP="00E51853"/>
    <w:p w14:paraId="6D741EC4" w14:textId="1BF06695" w:rsidR="0077284C" w:rsidRDefault="002D4145" w:rsidP="00E51853">
      <w:r>
        <w:rPr>
          <w:noProof/>
        </w:rPr>
        <w:drawing>
          <wp:inline distT="0" distB="0" distL="0" distR="0" wp14:anchorId="3FA7119A" wp14:editId="30933F4E">
            <wp:extent cx="3562350" cy="26670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D293C" w14:textId="77777777" w:rsidR="0077284C" w:rsidRDefault="0077284C" w:rsidP="00E51853"/>
    <w:p w14:paraId="4BB3A927" w14:textId="77777777" w:rsidR="0077284C" w:rsidRDefault="0077284C" w:rsidP="00E51853"/>
    <w:p w14:paraId="466D2C83" w14:textId="77777777" w:rsidR="00E51853" w:rsidRDefault="00E51853" w:rsidP="00E51853"/>
    <w:p w14:paraId="65517448" w14:textId="77777777" w:rsidR="000747DE" w:rsidRDefault="000747DE" w:rsidP="000747DE">
      <w:r>
        <w:t>2.b) No primeiro motor de busca da Web, o Yahoo</w:t>
      </w:r>
    </w:p>
    <w:p w14:paraId="00E6CE12" w14:textId="77777777" w:rsidR="00E51853" w:rsidRDefault="00334D61" w:rsidP="00CE0F1E">
      <w:r>
        <w:t>-</w:t>
      </w:r>
    </w:p>
    <w:p w14:paraId="317C28D6" w14:textId="0FAF398D" w:rsidR="00BE2692" w:rsidRDefault="002D4145" w:rsidP="00CE0F1E">
      <w:r>
        <w:rPr>
          <w:noProof/>
        </w:rPr>
        <w:drawing>
          <wp:inline distT="0" distB="0" distL="0" distR="0" wp14:anchorId="075B15D8" wp14:editId="2DCC3F90">
            <wp:extent cx="5397500" cy="2546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7583D" w14:textId="77777777" w:rsidR="00334D61" w:rsidRDefault="00334D61" w:rsidP="00CE0F1E"/>
    <w:p w14:paraId="7D40C781" w14:textId="77777777" w:rsidR="00334D61" w:rsidRDefault="00334D61" w:rsidP="00CE0F1E"/>
    <w:p w14:paraId="39328FEC" w14:textId="77777777" w:rsidR="00334D61" w:rsidRDefault="00334D61" w:rsidP="00CE0F1E"/>
    <w:p w14:paraId="63C820D5" w14:textId="77777777" w:rsidR="00334D61" w:rsidRDefault="00334D61" w:rsidP="00CE0F1E"/>
    <w:p w14:paraId="0FA06BE4" w14:textId="77777777" w:rsidR="00334D61" w:rsidRDefault="00334D61" w:rsidP="00CE0F1E"/>
    <w:p w14:paraId="1857BB82" w14:textId="77777777" w:rsidR="00AB43F6" w:rsidRDefault="00334D61" w:rsidP="00EB4F0C">
      <w:pPr>
        <w:jc w:val="both"/>
      </w:pPr>
      <w:r>
        <w:t xml:space="preserve">3) </w:t>
      </w:r>
      <w:r w:rsidR="00AB43F6">
        <w:t xml:space="preserve">Seja </w:t>
      </w:r>
      <w:r w:rsidR="003F6562">
        <w:t>n(d) o número de termos num documento "d"</w:t>
      </w:r>
      <w:r w:rsidR="00AB43F6">
        <w:t xml:space="preserve"> e </w:t>
      </w:r>
      <w:r w:rsidR="003F6562">
        <w:t>n(</w:t>
      </w:r>
      <w:proofErr w:type="spellStart"/>
      <w:proofErr w:type="gramStart"/>
      <w:r w:rsidR="003F6562">
        <w:t>d,t</w:t>
      </w:r>
      <w:proofErr w:type="spellEnd"/>
      <w:proofErr w:type="gramEnd"/>
      <w:r w:rsidR="003F6562">
        <w:t>) o número de termos "t" num documento "d"</w:t>
      </w:r>
      <w:r w:rsidR="00AB43F6">
        <w:t xml:space="preserve">, </w:t>
      </w:r>
    </w:p>
    <w:p w14:paraId="78C12E1C" w14:textId="77777777" w:rsidR="00AB43F6" w:rsidRDefault="00AB43F6" w:rsidP="00EB4F0C">
      <w:pPr>
        <w:jc w:val="both"/>
      </w:pPr>
    </w:p>
    <w:p w14:paraId="2612D7BE" w14:textId="77777777" w:rsidR="003F6562" w:rsidRDefault="00AB43F6" w:rsidP="00EB4F0C">
      <w:pPr>
        <w:jc w:val="both"/>
      </w:pPr>
      <w:r>
        <w:t>em que a Frequência de um Ter</w:t>
      </w:r>
      <w:r w:rsidR="003F6562">
        <w:t xml:space="preserve">mo "t" num documento "d" </w:t>
      </w:r>
      <w:r>
        <w:t>é da</w:t>
      </w:r>
      <w:r w:rsidR="00AB39E9">
        <w:t xml:space="preserve">do no manual </w:t>
      </w:r>
      <w:r>
        <w:t>por:</w:t>
      </w:r>
    </w:p>
    <w:p w14:paraId="3BEB5955" w14:textId="77777777" w:rsidR="00AB43F6" w:rsidRDefault="005D7C89" w:rsidP="00EB4F0C">
      <w:pPr>
        <w:jc w:val="both"/>
      </w:pPr>
      <w:r w:rsidRPr="00AB43F6">
        <w:rPr>
          <w:position w:val="-30"/>
        </w:rPr>
        <w:object w:dxaOrig="2540" w:dyaOrig="720" w14:anchorId="4C61AB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pt;height:36pt" o:ole="">
            <v:imagedata r:id="rId6" o:title=""/>
          </v:shape>
          <o:OLEObject Type="Embed" ProgID="Equation.3" ShapeID="_x0000_i1025" DrawAspect="Content" ObjectID="_1798435491" r:id="rId7"/>
        </w:object>
      </w:r>
    </w:p>
    <w:p w14:paraId="4ECEEC64" w14:textId="77777777" w:rsidR="00AB43F6" w:rsidRDefault="00AB43F6" w:rsidP="00EB4F0C">
      <w:pPr>
        <w:jc w:val="both"/>
      </w:pPr>
    </w:p>
    <w:p w14:paraId="734FA259" w14:textId="77777777" w:rsidR="00AB43F6" w:rsidRDefault="00AB39E9" w:rsidP="00EB4F0C">
      <w:pPr>
        <w:jc w:val="both"/>
      </w:pPr>
      <w:r>
        <w:t>S</w:t>
      </w:r>
      <w:r w:rsidR="00AB43F6">
        <w:t>eja n(t) o número de documentos que contêm o termo "t" e N o número total de documentos</w:t>
      </w:r>
      <w:r>
        <w:t>,</w:t>
      </w:r>
    </w:p>
    <w:p w14:paraId="5114315C" w14:textId="77777777" w:rsidR="00AB43F6" w:rsidRDefault="00AB43F6" w:rsidP="00EB4F0C">
      <w:pPr>
        <w:jc w:val="both"/>
      </w:pPr>
    </w:p>
    <w:p w14:paraId="0EB6682C" w14:textId="77777777" w:rsidR="00AB43F6" w:rsidRDefault="00AB39E9" w:rsidP="00EB4F0C">
      <w:pPr>
        <w:jc w:val="both"/>
      </w:pPr>
      <w:r>
        <w:t>onde o</w:t>
      </w:r>
      <w:r w:rsidR="00AB43F6">
        <w:t xml:space="preserve"> </w:t>
      </w:r>
      <w:proofErr w:type="spellStart"/>
      <w:r w:rsidR="00AB43F6">
        <w:rPr>
          <w:i/>
        </w:rPr>
        <w:t>Inverse</w:t>
      </w:r>
      <w:proofErr w:type="spellEnd"/>
      <w:r w:rsidR="00AB43F6">
        <w:rPr>
          <w:i/>
        </w:rPr>
        <w:t xml:space="preserve"> </w:t>
      </w:r>
      <w:proofErr w:type="spellStart"/>
      <w:r w:rsidR="00AB43F6">
        <w:rPr>
          <w:i/>
        </w:rPr>
        <w:t>Document</w:t>
      </w:r>
      <w:proofErr w:type="spellEnd"/>
      <w:r w:rsidR="00AB43F6">
        <w:rPr>
          <w:i/>
        </w:rPr>
        <w:t xml:space="preserve"> </w:t>
      </w:r>
      <w:proofErr w:type="spellStart"/>
      <w:r w:rsidR="00AB43F6">
        <w:rPr>
          <w:i/>
        </w:rPr>
        <w:t>F</w:t>
      </w:r>
      <w:r w:rsidR="00AB43F6" w:rsidRPr="00AB43F6">
        <w:rPr>
          <w:i/>
        </w:rPr>
        <w:t>requency</w:t>
      </w:r>
      <w:proofErr w:type="spellEnd"/>
      <w:r w:rsidR="00AB43F6">
        <w:rPr>
          <w:i/>
        </w:rPr>
        <w:t xml:space="preserve"> </w:t>
      </w:r>
      <w:r w:rsidR="00AB43F6" w:rsidRPr="00AB43F6">
        <w:t>(IDF)</w:t>
      </w:r>
      <w:r w:rsidR="00AB43F6">
        <w:t xml:space="preserve"> de </w:t>
      </w:r>
      <w:proofErr w:type="spellStart"/>
      <w:r w:rsidR="00AB43F6">
        <w:t>Salton</w:t>
      </w:r>
      <w:proofErr w:type="spellEnd"/>
      <w:r w:rsidR="00AB43F6">
        <w:t xml:space="preserve"> &amp; </w:t>
      </w:r>
      <w:proofErr w:type="spellStart"/>
      <w:r w:rsidR="00AB43F6">
        <w:t>Buckley</w:t>
      </w:r>
      <w:proofErr w:type="spellEnd"/>
      <w:r w:rsidR="00AB43F6">
        <w:t xml:space="preserve"> 1988 é dado por:</w:t>
      </w:r>
    </w:p>
    <w:p w14:paraId="06C719FC" w14:textId="77777777" w:rsidR="00AB43F6" w:rsidRDefault="00AB39E9" w:rsidP="00EB4F0C">
      <w:pPr>
        <w:jc w:val="both"/>
      </w:pPr>
      <w:r w:rsidRPr="00AB43F6">
        <w:rPr>
          <w:position w:val="-30"/>
        </w:rPr>
        <w:object w:dxaOrig="2000" w:dyaOrig="720" w14:anchorId="59F2ACE8">
          <v:shape id="_x0000_i1026" type="#_x0000_t75" style="width:99.6pt;height:36pt" o:ole="">
            <v:imagedata r:id="rId8" o:title=""/>
          </v:shape>
          <o:OLEObject Type="Embed" ProgID="Equation.3" ShapeID="_x0000_i1026" DrawAspect="Content" ObjectID="_1798435492" r:id="rId9"/>
        </w:object>
      </w:r>
    </w:p>
    <w:p w14:paraId="1F3C7C4A" w14:textId="77777777" w:rsidR="00AB43F6" w:rsidRDefault="00AB43F6" w:rsidP="00EB4F0C">
      <w:pPr>
        <w:jc w:val="both"/>
      </w:pPr>
    </w:p>
    <w:p w14:paraId="6E78EF02" w14:textId="77777777" w:rsidR="00AB39E9" w:rsidRDefault="00AB39E9" w:rsidP="00EB4F0C">
      <w:pPr>
        <w:jc w:val="both"/>
      </w:pPr>
      <w:r>
        <w:t>Assim, a relevância de um termo "t" num documento "d" é dado por:</w:t>
      </w:r>
    </w:p>
    <w:p w14:paraId="30760E8C" w14:textId="77777777" w:rsidR="00AB39E9" w:rsidRDefault="00AB39E9" w:rsidP="00EB4F0C">
      <w:pPr>
        <w:jc w:val="both"/>
      </w:pPr>
      <w:r>
        <w:tab/>
      </w:r>
      <w:r>
        <w:tab/>
      </w:r>
      <w:r>
        <w:tab/>
      </w:r>
    </w:p>
    <w:p w14:paraId="3C18DD36" w14:textId="77777777" w:rsidR="00AB39E9" w:rsidRPr="005B0566" w:rsidRDefault="00AB39E9" w:rsidP="00EB4F0C">
      <w:pPr>
        <w:jc w:val="both"/>
        <w:rPr>
          <w:lang w:val="en-US"/>
        </w:rPr>
      </w:pPr>
      <w:r>
        <w:tab/>
      </w:r>
      <w:r>
        <w:tab/>
      </w:r>
      <w:r>
        <w:tab/>
      </w:r>
      <w:r w:rsidRPr="005B0566">
        <w:rPr>
          <w:lang w:val="en-US"/>
        </w:rPr>
        <w:t>TF-IDF(</w:t>
      </w:r>
      <w:proofErr w:type="spellStart"/>
      <w:proofErr w:type="gramStart"/>
      <w:r w:rsidRPr="005B0566">
        <w:rPr>
          <w:lang w:val="en-US"/>
        </w:rPr>
        <w:t>d,t</w:t>
      </w:r>
      <w:proofErr w:type="spellEnd"/>
      <w:proofErr w:type="gramEnd"/>
      <w:r w:rsidRPr="005B0566">
        <w:rPr>
          <w:lang w:val="en-US"/>
        </w:rPr>
        <w:t>) = TF(</w:t>
      </w:r>
      <w:proofErr w:type="spellStart"/>
      <w:r w:rsidRPr="005B0566">
        <w:rPr>
          <w:lang w:val="en-US"/>
        </w:rPr>
        <w:t>d,t</w:t>
      </w:r>
      <w:proofErr w:type="spellEnd"/>
      <w:r w:rsidRPr="005B0566">
        <w:rPr>
          <w:lang w:val="en-US"/>
        </w:rPr>
        <w:t>).IDF(t)</w:t>
      </w:r>
    </w:p>
    <w:p w14:paraId="20EB3DFB" w14:textId="77777777" w:rsidR="00AB43F6" w:rsidRPr="005B0566" w:rsidRDefault="00AB43F6" w:rsidP="00CE0F1E">
      <w:pPr>
        <w:rPr>
          <w:lang w:val="en-US"/>
        </w:rPr>
      </w:pPr>
    </w:p>
    <w:p w14:paraId="7BB58618" w14:textId="77777777" w:rsidR="00334D61" w:rsidRPr="005B0566" w:rsidRDefault="00334D61" w:rsidP="00CE0F1E">
      <w:pPr>
        <w:rPr>
          <w:lang w:val="en-US"/>
        </w:rPr>
      </w:pPr>
    </w:p>
    <w:p w14:paraId="7DE64498" w14:textId="77777777" w:rsidR="00AB39E9" w:rsidRDefault="00AB39E9" w:rsidP="00AB39E9">
      <w:pPr>
        <w:jc w:val="both"/>
      </w:pPr>
      <w:r w:rsidRPr="00AB39E9">
        <w:t>Considere um documento contendo 100</w:t>
      </w:r>
      <w:r>
        <w:t xml:space="preserve"> palavras em que a palavra "informática</w:t>
      </w:r>
      <w:r w:rsidRPr="00AB39E9">
        <w:t xml:space="preserve">" aparece três vezes. </w:t>
      </w:r>
      <w:r>
        <w:t>S</w:t>
      </w:r>
      <w:r w:rsidRPr="00AB39E9">
        <w:t xml:space="preserve">uponha </w:t>
      </w:r>
      <w:r>
        <w:t xml:space="preserve">ainda </w:t>
      </w:r>
      <w:r w:rsidRPr="00AB39E9">
        <w:t xml:space="preserve">que temos 10 milhões de documentos e </w:t>
      </w:r>
      <w:r>
        <w:t>a palavra "informática</w:t>
      </w:r>
      <w:r w:rsidRPr="00AB39E9">
        <w:t>" aparece</w:t>
      </w:r>
      <w:r>
        <w:t xml:space="preserve"> em mil vezes. Qual o valor da relevância da palavra "informática" no</w:t>
      </w:r>
      <w:r w:rsidR="005D7C89">
        <w:t xml:space="preserve"> documento em causa?</w:t>
      </w:r>
    </w:p>
    <w:p w14:paraId="05E2816B" w14:textId="77777777" w:rsidR="00AB39E9" w:rsidRDefault="00AB39E9" w:rsidP="00AB39E9">
      <w:pPr>
        <w:jc w:val="both"/>
      </w:pPr>
    </w:p>
    <w:p w14:paraId="24297ED3" w14:textId="16A5BB70" w:rsidR="00F22AA8" w:rsidRDefault="008834E0" w:rsidP="00AB39E9">
      <w:pPr>
        <w:jc w:val="both"/>
      </w:pPr>
      <w:r>
        <w:t xml:space="preserve">Resposta: </w:t>
      </w:r>
    </w:p>
    <w:p w14:paraId="7F85033A" w14:textId="77777777" w:rsidR="008834E0" w:rsidRDefault="008834E0" w:rsidP="00AB39E9">
      <w:pPr>
        <w:jc w:val="both"/>
      </w:pPr>
    </w:p>
    <w:p w14:paraId="66F32397" w14:textId="77777777" w:rsidR="00AB39E9" w:rsidRDefault="00AB39E9" w:rsidP="00AB39E9">
      <w:pPr>
        <w:jc w:val="both"/>
      </w:pPr>
      <w:r>
        <w:t>Como n(</w:t>
      </w:r>
      <w:proofErr w:type="spellStart"/>
      <w:proofErr w:type="gramStart"/>
      <w:r>
        <w:t>d,t</w:t>
      </w:r>
      <w:proofErr w:type="spellEnd"/>
      <w:proofErr w:type="gramEnd"/>
      <w:r>
        <w:t>)=3 e   n(d)= 100</w:t>
      </w:r>
      <w:r w:rsidR="005D7C89">
        <w:t xml:space="preserve">, a frequência do termo TF = </w:t>
      </w:r>
      <w:proofErr w:type="spellStart"/>
      <w:r w:rsidR="005D7C89">
        <w:t>ln</w:t>
      </w:r>
      <w:proofErr w:type="spellEnd"/>
      <w:r w:rsidR="005D7C89">
        <w:t xml:space="preserve"> (1+3/100)=0,03</w:t>
      </w:r>
    </w:p>
    <w:p w14:paraId="18A947E0" w14:textId="77777777" w:rsidR="00AB39E9" w:rsidRDefault="00AB39E9" w:rsidP="00AB39E9">
      <w:pPr>
        <w:jc w:val="both"/>
      </w:pPr>
    </w:p>
    <w:p w14:paraId="3478F88C" w14:textId="77777777" w:rsidR="008834E0" w:rsidRDefault="00B127A2" w:rsidP="008834E0">
      <w:pPr>
        <w:jc w:val="both"/>
      </w:pPr>
      <w:r>
        <w:t>Como N=10</w:t>
      </w:r>
      <w:r w:rsidR="00DF400A" w:rsidRPr="00B127A2">
        <w:rPr>
          <w:rFonts w:ascii="(Utilizar o tipo de letra de te" w:hAnsi="(Utilizar o tipo de letra de te"/>
          <w:vertAlign w:val="superscript"/>
        </w:rPr>
        <w:t>7</w:t>
      </w:r>
      <w:r>
        <w:t xml:space="preserve"> e n(t)=10</w:t>
      </w:r>
      <w:r w:rsidR="00DF400A" w:rsidRPr="00B127A2">
        <w:rPr>
          <w:rFonts w:ascii="(Utilizar o tipo de letra de te" w:hAnsi="(Utilizar o tipo de letra de te"/>
          <w:vertAlign w:val="superscript"/>
        </w:rPr>
        <w:t>3</w:t>
      </w:r>
      <w:r w:rsidR="00DF400A">
        <w:t>, a</w:t>
      </w:r>
      <w:r w:rsidR="005D7C89">
        <w:t xml:space="preserve"> </w:t>
      </w:r>
      <w:r w:rsidR="005D7C89" w:rsidRPr="00AB39E9">
        <w:t xml:space="preserve">frequência </w:t>
      </w:r>
      <w:r w:rsidR="005D7C89">
        <w:t>i</w:t>
      </w:r>
      <w:r w:rsidR="00990F3F">
        <w:t>nversa de documentos é calculada</w:t>
      </w:r>
      <w:r w:rsidR="00DF400A">
        <w:t xml:space="preserve"> da seguinte forma</w:t>
      </w:r>
      <w:r w:rsidR="00990F3F">
        <w:t>,</w:t>
      </w:r>
      <w:r w:rsidR="005D7C89">
        <w:t xml:space="preserve"> IDF = log</w:t>
      </w:r>
      <w:r w:rsidRPr="00B127A2">
        <w:rPr>
          <w:rFonts w:ascii="(Utilizar o tipo de letra de te" w:hAnsi="(Utilizar o tipo de letra de te"/>
          <w:vertAlign w:val="subscript"/>
        </w:rPr>
        <w:t>10</w:t>
      </w:r>
      <w:r w:rsidR="00DF400A">
        <w:t xml:space="preserve"> </w:t>
      </w:r>
      <w:r>
        <w:t>(10</w:t>
      </w:r>
      <w:r w:rsidR="005D7C89" w:rsidRPr="00B127A2">
        <w:rPr>
          <w:rFonts w:ascii="(Utilizar o tipo de letra de te" w:hAnsi="(Utilizar o tipo de letra de te"/>
          <w:vertAlign w:val="superscript"/>
        </w:rPr>
        <w:t>7</w:t>
      </w:r>
      <w:r>
        <w:rPr>
          <w:rFonts w:ascii="(Utilizar o tipo de letra de te" w:hAnsi="(Utilizar o tipo de letra de te"/>
          <w:vertAlign w:val="superscript"/>
        </w:rPr>
        <w:t xml:space="preserve"> </w:t>
      </w:r>
      <w:r>
        <w:t>/ 10</w:t>
      </w:r>
      <w:r w:rsidR="00990F3F" w:rsidRPr="00B127A2">
        <w:rPr>
          <w:rFonts w:ascii="(Utilizar o tipo de letra de te" w:hAnsi="(Utilizar o tipo de letra de te"/>
          <w:vertAlign w:val="superscript"/>
        </w:rPr>
        <w:t>3</w:t>
      </w:r>
      <w:r w:rsidR="00990F3F">
        <w:t>) = 4</w:t>
      </w:r>
    </w:p>
    <w:p w14:paraId="0233AC49" w14:textId="77777777" w:rsidR="008834E0" w:rsidRDefault="008834E0" w:rsidP="008834E0">
      <w:pPr>
        <w:jc w:val="both"/>
      </w:pPr>
    </w:p>
    <w:p w14:paraId="1E410019" w14:textId="31F03BAA" w:rsidR="00BE2692" w:rsidRPr="00AB39E9" w:rsidRDefault="008834E0" w:rsidP="00AB39E9">
      <w:pPr>
        <w:jc w:val="both"/>
      </w:pPr>
      <w:r>
        <w:t>Conclusão</w:t>
      </w:r>
      <w:r>
        <w:t>:</w:t>
      </w:r>
      <w:r>
        <w:t xml:space="preserve"> </w:t>
      </w:r>
      <w:r w:rsidR="00990F3F">
        <w:t xml:space="preserve">A pontuação conjunta TF-IDF </w:t>
      </w:r>
      <w:r w:rsidR="00AB39E9" w:rsidRPr="00AB39E9">
        <w:t>é o pr</w:t>
      </w:r>
      <w:r w:rsidR="00DF400A">
        <w:t>oduto dessas quantidades: 0,03 x</w:t>
      </w:r>
      <w:r w:rsidR="00AB39E9" w:rsidRPr="00AB39E9">
        <w:t xml:space="preserve"> 4 = 0,12</w:t>
      </w:r>
    </w:p>
    <w:p w14:paraId="3EAD843E" w14:textId="77777777" w:rsidR="00AB39E9" w:rsidRDefault="00AB39E9"/>
    <w:p w14:paraId="21B70B1A" w14:textId="77777777" w:rsidR="00D773DE" w:rsidRDefault="00D773DE"/>
    <w:p w14:paraId="0631B05A" w14:textId="77777777" w:rsidR="00D773DE" w:rsidRDefault="00D773DE"/>
    <w:p w14:paraId="3B47203F" w14:textId="77777777" w:rsidR="00D773DE" w:rsidRDefault="00D773DE"/>
    <w:p w14:paraId="32ACE987" w14:textId="77777777" w:rsidR="00D773DE" w:rsidRDefault="00D773DE"/>
    <w:p w14:paraId="2E87B550" w14:textId="77777777" w:rsidR="00D773DE" w:rsidRDefault="00D773DE"/>
    <w:p w14:paraId="27438CAA" w14:textId="77777777" w:rsidR="00D773DE" w:rsidRDefault="00D773DE"/>
    <w:p w14:paraId="65781DFD" w14:textId="77777777" w:rsidR="00D773DE" w:rsidRDefault="00D773DE"/>
    <w:p w14:paraId="4C2350A5" w14:textId="77777777" w:rsidR="00D773DE" w:rsidRDefault="00D773DE"/>
    <w:p w14:paraId="01D9ACB3" w14:textId="77777777" w:rsidR="00D773DE" w:rsidRDefault="00D773DE"/>
    <w:p w14:paraId="16C311F1" w14:textId="77777777" w:rsidR="00D773DE" w:rsidRDefault="00D773DE"/>
    <w:p w14:paraId="549405E5" w14:textId="77777777" w:rsidR="00D773DE" w:rsidRDefault="00D773DE"/>
    <w:p w14:paraId="4DB30DA3" w14:textId="77777777" w:rsidR="00D773DE" w:rsidRDefault="00D773DE"/>
    <w:p w14:paraId="691F122F" w14:textId="77777777" w:rsidR="00D773DE" w:rsidRDefault="00D773DE"/>
    <w:p w14:paraId="68098B75" w14:textId="77777777" w:rsidR="00D773DE" w:rsidRDefault="00D773DE"/>
    <w:p w14:paraId="51380768" w14:textId="77777777" w:rsidR="00D773DE" w:rsidRDefault="00D773DE"/>
    <w:p w14:paraId="6D80FCF1" w14:textId="77777777" w:rsidR="00D773DE" w:rsidRDefault="00D773DE" w:rsidP="00D773DE">
      <w:pPr>
        <w:jc w:val="both"/>
      </w:pPr>
      <w:r>
        <w:lastRenderedPageBreak/>
        <w:t xml:space="preserve">4) O que entende por algoritmo </w:t>
      </w:r>
      <w:proofErr w:type="spellStart"/>
      <w:r>
        <w:t>PageRank</w:t>
      </w:r>
      <w:proofErr w:type="spellEnd"/>
      <w:r>
        <w:t xml:space="preserve">? Como é que o pode ilustrar? </w:t>
      </w:r>
    </w:p>
    <w:p w14:paraId="0874936E" w14:textId="77777777" w:rsidR="00D773DE" w:rsidRDefault="00D773DE" w:rsidP="00D773DE">
      <w:pPr>
        <w:jc w:val="both"/>
      </w:pPr>
    </w:p>
    <w:p w14:paraId="7117986E" w14:textId="17F74CE1" w:rsidR="001A1933" w:rsidRDefault="001A1933" w:rsidP="00D773DE">
      <w:pPr>
        <w:jc w:val="both"/>
        <w:rPr>
          <w:color w:val="000000"/>
        </w:rPr>
      </w:pPr>
      <w:r>
        <w:rPr>
          <w:color w:val="000000"/>
        </w:rPr>
        <w:t xml:space="preserve">Resposta: </w:t>
      </w:r>
    </w:p>
    <w:p w14:paraId="7B488965" w14:textId="6BDBFA20" w:rsidR="00D773DE" w:rsidRDefault="00D773DE" w:rsidP="00D773DE">
      <w:pPr>
        <w:jc w:val="both"/>
        <w:rPr>
          <w:color w:val="000000"/>
        </w:rPr>
      </w:pPr>
      <w:r w:rsidRPr="006C2CF0">
        <w:rPr>
          <w:color w:val="000000"/>
        </w:rPr>
        <w:t xml:space="preserve">O algoritmo original de </w:t>
      </w:r>
      <w:proofErr w:type="spellStart"/>
      <w:r w:rsidRPr="006C2CF0">
        <w:rPr>
          <w:color w:val="000000"/>
        </w:rPr>
        <w:t>PageRank</w:t>
      </w:r>
      <w:proofErr w:type="spellEnd"/>
      <w:r w:rsidRPr="006C2CF0">
        <w:rPr>
          <w:color w:val="000000"/>
        </w:rPr>
        <w:t xml:space="preserve"> des</w:t>
      </w:r>
      <w:r>
        <w:rPr>
          <w:color w:val="000000"/>
        </w:rPr>
        <w:t>crito por</w:t>
      </w:r>
      <w:r w:rsidRPr="006C2CF0">
        <w:rPr>
          <w:color w:val="000000"/>
        </w:rPr>
        <w:t xml:space="preserve"> Lawrence </w:t>
      </w:r>
      <w:proofErr w:type="spellStart"/>
      <w:r w:rsidRPr="006C2CF0">
        <w:rPr>
          <w:color w:val="000000"/>
        </w:rPr>
        <w:t>Page</w:t>
      </w:r>
      <w:proofErr w:type="spellEnd"/>
      <w:r w:rsidRPr="006C2CF0">
        <w:rPr>
          <w:color w:val="000000"/>
        </w:rPr>
        <w:t xml:space="preserve"> </w:t>
      </w:r>
      <w:proofErr w:type="spellStart"/>
      <w:r w:rsidRPr="006C2CF0">
        <w:rPr>
          <w:color w:val="000000"/>
        </w:rPr>
        <w:t>and</w:t>
      </w:r>
      <w:proofErr w:type="spellEnd"/>
      <w:r w:rsidRPr="006C2CF0">
        <w:rPr>
          <w:color w:val="000000"/>
        </w:rPr>
        <w:t xml:space="preserve"> </w:t>
      </w:r>
      <w:proofErr w:type="spellStart"/>
      <w:r w:rsidRPr="006C2CF0">
        <w:rPr>
          <w:color w:val="000000"/>
        </w:rPr>
        <w:t>Sergey</w:t>
      </w:r>
      <w:proofErr w:type="spellEnd"/>
      <w:r w:rsidRPr="006C2CF0">
        <w:rPr>
          <w:color w:val="000000"/>
        </w:rPr>
        <w:t xml:space="preserve"> </w:t>
      </w:r>
      <w:proofErr w:type="spellStart"/>
      <w:r w:rsidRPr="006C2CF0">
        <w:rPr>
          <w:color w:val="000000"/>
        </w:rPr>
        <w:t>Brin</w:t>
      </w:r>
      <w:proofErr w:type="spellEnd"/>
      <w:r w:rsidRPr="006C2CF0">
        <w:rPr>
          <w:color w:val="000000"/>
        </w:rPr>
        <w:t xml:space="preserve"> em 1995</w:t>
      </w:r>
      <w:r>
        <w:rPr>
          <w:color w:val="000000"/>
        </w:rPr>
        <w:t xml:space="preserve"> é dado por:</w:t>
      </w:r>
    </w:p>
    <w:p w14:paraId="28CBEEDD" w14:textId="77777777" w:rsidR="00D773DE" w:rsidRPr="006C2CF0" w:rsidRDefault="00D773DE" w:rsidP="00D773DE">
      <w:pPr>
        <w:jc w:val="both"/>
        <w:rPr>
          <w:color w:val="000000"/>
        </w:rPr>
      </w:pPr>
    </w:p>
    <w:p w14:paraId="329761D6" w14:textId="77777777" w:rsidR="00D773DE" w:rsidRPr="008856E4" w:rsidRDefault="00D773DE" w:rsidP="00D773DE">
      <w:pPr>
        <w:jc w:val="both"/>
        <w:rPr>
          <w:b/>
          <w:color w:val="000000"/>
        </w:rPr>
      </w:pPr>
      <w:r w:rsidRPr="008856E4">
        <w:rPr>
          <w:b/>
          <w:color w:val="000000"/>
        </w:rPr>
        <w:t>PR(A) = (1-d) + d (PR(T</w:t>
      </w:r>
      <w:proofErr w:type="gramStart"/>
      <w:r w:rsidRPr="008856E4">
        <w:rPr>
          <w:b/>
          <w:color w:val="000000"/>
        </w:rPr>
        <w:t>1)/</w:t>
      </w:r>
      <w:proofErr w:type="gramEnd"/>
      <w:r w:rsidRPr="008856E4">
        <w:rPr>
          <w:b/>
          <w:color w:val="000000"/>
        </w:rPr>
        <w:t>C(T1) + ... + PR(</w:t>
      </w:r>
      <w:proofErr w:type="spellStart"/>
      <w:r w:rsidRPr="008856E4">
        <w:rPr>
          <w:b/>
          <w:color w:val="000000"/>
        </w:rPr>
        <w:t>Tn</w:t>
      </w:r>
      <w:proofErr w:type="spellEnd"/>
      <w:r w:rsidRPr="008856E4">
        <w:rPr>
          <w:b/>
          <w:color w:val="000000"/>
        </w:rPr>
        <w:t>)/C(</w:t>
      </w:r>
      <w:proofErr w:type="spellStart"/>
      <w:r w:rsidRPr="008856E4">
        <w:rPr>
          <w:b/>
          <w:color w:val="000000"/>
        </w:rPr>
        <w:t>Tn</w:t>
      </w:r>
      <w:proofErr w:type="spellEnd"/>
      <w:r w:rsidRPr="008856E4">
        <w:rPr>
          <w:b/>
          <w:color w:val="000000"/>
        </w:rPr>
        <w:t>))</w:t>
      </w:r>
    </w:p>
    <w:p w14:paraId="74912881" w14:textId="77777777" w:rsidR="00D773DE" w:rsidRDefault="00D773DE" w:rsidP="00D773DE">
      <w:pPr>
        <w:jc w:val="both"/>
        <w:rPr>
          <w:color w:val="000000"/>
        </w:rPr>
      </w:pPr>
    </w:p>
    <w:p w14:paraId="7FCBCDED" w14:textId="77777777" w:rsidR="00D773DE" w:rsidRPr="006C2CF0" w:rsidRDefault="00D773DE" w:rsidP="00D773DE">
      <w:pPr>
        <w:jc w:val="both"/>
        <w:rPr>
          <w:color w:val="000000"/>
        </w:rPr>
      </w:pPr>
      <w:r>
        <w:rPr>
          <w:color w:val="000000"/>
        </w:rPr>
        <w:t>Onde:</w:t>
      </w:r>
    </w:p>
    <w:p w14:paraId="48A8010C" w14:textId="77777777" w:rsidR="00D773DE" w:rsidRDefault="00D773DE" w:rsidP="00D773DE">
      <w:r>
        <w:t xml:space="preserve">PR(A) é o </w:t>
      </w:r>
      <w:proofErr w:type="spellStart"/>
      <w:r>
        <w:t>PageRank</w:t>
      </w:r>
      <w:proofErr w:type="spellEnd"/>
      <w:r>
        <w:t xml:space="preserve"> da página A,</w:t>
      </w:r>
    </w:p>
    <w:p w14:paraId="703CFE40" w14:textId="77777777" w:rsidR="00D773DE" w:rsidRDefault="00D773DE" w:rsidP="00D773DE">
      <w:r>
        <w:t xml:space="preserve">PR(Ti) é o </w:t>
      </w:r>
      <w:proofErr w:type="spellStart"/>
      <w:r>
        <w:t>PageRank</w:t>
      </w:r>
      <w:proofErr w:type="spellEnd"/>
      <w:r>
        <w:t xml:space="preserve"> das páginas Ti que estão ligadas (apontam) para a página A,</w:t>
      </w:r>
    </w:p>
    <w:p w14:paraId="6EF2D5BB" w14:textId="77777777" w:rsidR="00D773DE" w:rsidRDefault="00D773DE" w:rsidP="00D773DE">
      <w:r>
        <w:t>C(</w:t>
      </w:r>
      <w:proofErr w:type="gramStart"/>
      <w:r>
        <w:t>Ti)  é</w:t>
      </w:r>
      <w:proofErr w:type="gramEnd"/>
      <w:r>
        <w:t xml:space="preserve"> o número de apontadores (“</w:t>
      </w:r>
      <w:proofErr w:type="spellStart"/>
      <w:r>
        <w:t>outbound</w:t>
      </w:r>
      <w:proofErr w:type="spellEnd"/>
      <w:r>
        <w:t xml:space="preserve"> links”) na página Ti </w:t>
      </w:r>
    </w:p>
    <w:p w14:paraId="74FE6A21" w14:textId="77777777" w:rsidR="00D773DE" w:rsidRDefault="00D773DE" w:rsidP="00D773DE">
      <w:r>
        <w:t>d é o fator de amortecimento que varia e</w:t>
      </w:r>
      <w:r w:rsidR="00474183">
        <w:t>ntre</w:t>
      </w:r>
      <w:r>
        <w:t xml:space="preserve"> 0 e 1.</w:t>
      </w:r>
    </w:p>
    <w:p w14:paraId="5F3A7649" w14:textId="77777777" w:rsidR="00D773DE" w:rsidRDefault="00D773DE" w:rsidP="00D773DE"/>
    <w:p w14:paraId="60D8C9ED" w14:textId="77777777" w:rsidR="00D773DE" w:rsidRDefault="00D773DE" w:rsidP="00D773DE">
      <w:r>
        <w:t>Exemplo:</w:t>
      </w:r>
    </w:p>
    <w:p w14:paraId="77C76927" w14:textId="77777777" w:rsidR="00D773DE" w:rsidRDefault="00D773DE" w:rsidP="00D773DE"/>
    <w:p w14:paraId="3819F820" w14:textId="17068ED5" w:rsidR="00D773DE" w:rsidRPr="006C2CF0" w:rsidRDefault="002D4145" w:rsidP="00D773DE">
      <w:pPr>
        <w:rPr>
          <w:lang w:val="en-US"/>
        </w:rPr>
      </w:pPr>
      <w:r w:rsidRPr="00A376B2">
        <w:rPr>
          <w:noProof/>
        </w:rPr>
        <w:drawing>
          <wp:inline distT="0" distB="0" distL="0" distR="0" wp14:anchorId="4DE01C25" wp14:editId="47B8C912">
            <wp:extent cx="1384300" cy="1498600"/>
            <wp:effectExtent l="0" t="0" r="0" b="0"/>
            <wp:docPr id="5" name="Imagem 5" descr="http://pr.efactory.de/i/bs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http://pr.efactory.de/i/bsp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0C04F" w14:textId="77777777" w:rsidR="00D773DE" w:rsidRDefault="00D773DE" w:rsidP="00D773DE">
      <w:pPr>
        <w:rPr>
          <w:lang w:val="en-US"/>
        </w:rPr>
      </w:pPr>
    </w:p>
    <w:p w14:paraId="4FEE8AFD" w14:textId="77777777" w:rsidR="00D773DE" w:rsidRDefault="00D773DE" w:rsidP="00D773DE">
      <w:pPr>
        <w:rPr>
          <w:lang w:val="en-US"/>
        </w:rPr>
      </w:pPr>
    </w:p>
    <w:p w14:paraId="0D56E228" w14:textId="77777777" w:rsidR="00D773DE" w:rsidRPr="0048659D" w:rsidRDefault="00D773DE" w:rsidP="00D773DE">
      <w:r w:rsidRPr="0048659D">
        <w:t>Seja d=0.5,</w:t>
      </w:r>
    </w:p>
    <w:p w14:paraId="592ECEA1" w14:textId="77777777" w:rsidR="00D773DE" w:rsidRPr="0048659D" w:rsidRDefault="00D773DE" w:rsidP="00D773DE"/>
    <w:p w14:paraId="73B9D5DF" w14:textId="77777777" w:rsidR="00D773DE" w:rsidRPr="006C2CF0" w:rsidRDefault="00D773DE" w:rsidP="00D773DE">
      <w:r w:rsidRPr="006C2CF0">
        <w:t xml:space="preserve">PR(A) = 0.5 + 0.5 </w:t>
      </w:r>
      <w:r>
        <w:t>(</w:t>
      </w:r>
      <w:r w:rsidRPr="006C2CF0">
        <w:t>PR(C</w:t>
      </w:r>
      <w:r>
        <w:t>) /1</w:t>
      </w:r>
      <w:r w:rsidRPr="006C2CF0">
        <w:t>)</w:t>
      </w:r>
    </w:p>
    <w:p w14:paraId="3B4EAE9E" w14:textId="77777777" w:rsidR="00D773DE" w:rsidRPr="006C2CF0" w:rsidRDefault="00D773DE" w:rsidP="00D773DE">
      <w:r w:rsidRPr="006C2CF0">
        <w:t>PR(B) = 0.5 + 0.5 (PR(A) /2)</w:t>
      </w:r>
    </w:p>
    <w:p w14:paraId="548DBEBC" w14:textId="77777777" w:rsidR="00D773DE" w:rsidRDefault="00D773DE" w:rsidP="00D773DE">
      <w:r w:rsidRPr="006C2CF0">
        <w:t>PR(C) = 0.5 + 0.5 (PR(A) /2 + PR(B)</w:t>
      </w:r>
      <w:r>
        <w:t xml:space="preserve"> /1</w:t>
      </w:r>
      <w:r w:rsidRPr="006C2CF0">
        <w:t>)</w:t>
      </w:r>
    </w:p>
    <w:p w14:paraId="5CDB1C3E" w14:textId="77777777" w:rsidR="00D773DE" w:rsidRDefault="00D773DE" w:rsidP="00D773DE"/>
    <w:p w14:paraId="5CD77095" w14:textId="77777777" w:rsidR="00D773DE" w:rsidRPr="006C2CF0" w:rsidRDefault="00D773DE" w:rsidP="00D773DE">
      <w:r w:rsidRPr="006C2CF0">
        <w:t>Resolvendo o sistema de 3 equações e 3 inc</w:t>
      </w:r>
      <w:r>
        <w:t xml:space="preserve">ógnitas obtemos os seguintes PR: </w:t>
      </w:r>
    </w:p>
    <w:p w14:paraId="5006D9D9" w14:textId="77777777" w:rsidR="00D773DE" w:rsidRPr="0048659D" w:rsidRDefault="00D773DE" w:rsidP="00D773DE"/>
    <w:p w14:paraId="31E02BE1" w14:textId="77777777" w:rsidR="00D773DE" w:rsidRPr="006C2CF0" w:rsidRDefault="00D773DE" w:rsidP="00D773DE">
      <w:r w:rsidRPr="006C2CF0">
        <w:t>PR(A) = 14/13 = 1.07692308</w:t>
      </w:r>
    </w:p>
    <w:p w14:paraId="00002C9C" w14:textId="77777777" w:rsidR="00D773DE" w:rsidRPr="006C2CF0" w:rsidRDefault="00D773DE" w:rsidP="00D773DE">
      <w:r w:rsidRPr="006C2CF0">
        <w:t>PR(B) = 10/13 = 0.76923077</w:t>
      </w:r>
    </w:p>
    <w:p w14:paraId="21BC164B" w14:textId="77777777" w:rsidR="00D773DE" w:rsidRDefault="00D773DE" w:rsidP="00D773DE">
      <w:r w:rsidRPr="006C2CF0">
        <w:t>PR(C) = 15/13 = 1.15384615</w:t>
      </w:r>
    </w:p>
    <w:p w14:paraId="47B008E0" w14:textId="77777777" w:rsidR="00D773DE" w:rsidRDefault="00D773DE" w:rsidP="00D773DE"/>
    <w:p w14:paraId="47514188" w14:textId="77777777" w:rsidR="00474183" w:rsidRDefault="00474183" w:rsidP="00D773DE"/>
    <w:p w14:paraId="134BD52D" w14:textId="77777777" w:rsidR="00474183" w:rsidRDefault="00474183" w:rsidP="00D773DE"/>
    <w:p w14:paraId="5F3DDFDC" w14:textId="77777777" w:rsidR="00474183" w:rsidRDefault="00474183" w:rsidP="00D773DE"/>
    <w:p w14:paraId="63C1E3D2" w14:textId="77777777" w:rsidR="00474183" w:rsidRDefault="00474183" w:rsidP="00D773DE"/>
    <w:p w14:paraId="204DD485" w14:textId="77777777" w:rsidR="00474183" w:rsidRDefault="00474183" w:rsidP="00D773DE"/>
    <w:p w14:paraId="64DEB500" w14:textId="77777777" w:rsidR="00474183" w:rsidRDefault="00474183" w:rsidP="00D773DE"/>
    <w:p w14:paraId="4ED2B42A" w14:textId="77777777" w:rsidR="00474183" w:rsidRDefault="00474183" w:rsidP="00D773DE"/>
    <w:p w14:paraId="04569012" w14:textId="77777777" w:rsidR="00474183" w:rsidRDefault="00474183" w:rsidP="00D773DE"/>
    <w:p w14:paraId="07E1A9BB" w14:textId="77777777" w:rsidR="00474183" w:rsidRDefault="00474183" w:rsidP="00D773DE"/>
    <w:p w14:paraId="77391E55" w14:textId="77777777" w:rsidR="00474183" w:rsidRDefault="00474183" w:rsidP="00D773DE"/>
    <w:p w14:paraId="654D93F2" w14:textId="77777777" w:rsidR="00474183" w:rsidRDefault="00474183" w:rsidP="00D773DE"/>
    <w:p w14:paraId="6C31887F" w14:textId="77777777" w:rsidR="00474183" w:rsidRDefault="00474183" w:rsidP="00D773DE"/>
    <w:p w14:paraId="434E6B52" w14:textId="77777777" w:rsidR="00474183" w:rsidRDefault="00565404" w:rsidP="00D773DE">
      <w:r>
        <w:lastRenderedPageBreak/>
        <w:t>Dado que na pática existem milhões de incógnitas, o</w:t>
      </w:r>
      <w:r w:rsidR="00474183">
        <w:t xml:space="preserve"> sistema de equações </w:t>
      </w:r>
      <w:r>
        <w:t xml:space="preserve">do </w:t>
      </w:r>
      <w:proofErr w:type="spellStart"/>
      <w:r>
        <w:t>PageRank</w:t>
      </w:r>
      <w:proofErr w:type="spellEnd"/>
      <w:r>
        <w:t xml:space="preserve"> é</w:t>
      </w:r>
      <w:r w:rsidR="00474183">
        <w:t xml:space="preserve"> ser resolvido de forma iterativa</w:t>
      </w:r>
      <w:r w:rsidR="00B76709">
        <w:t>, iniciando as variáveis com o valor 1</w:t>
      </w:r>
      <w:r w:rsidR="00474183">
        <w:t>:</w:t>
      </w:r>
    </w:p>
    <w:p w14:paraId="3277F3F1" w14:textId="77777777" w:rsidR="00474183" w:rsidRPr="00B76709" w:rsidRDefault="00474183" w:rsidP="00D773DE"/>
    <w:tbl>
      <w:tblPr>
        <w:tblW w:w="38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1040"/>
        <w:gridCol w:w="1040"/>
        <w:gridCol w:w="1040"/>
      </w:tblGrid>
      <w:tr w:rsidR="00274480" w:rsidRPr="00B76709" w14:paraId="74876664" w14:textId="77777777" w:rsidTr="0027448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4582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iter</w:t>
            </w:r>
            <w:r w:rsidR="00B76709">
              <w:rPr>
                <w:color w:val="000000"/>
              </w:rPr>
              <w:t>ações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67B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A90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56D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C</w:t>
            </w:r>
          </w:p>
        </w:tc>
      </w:tr>
      <w:tr w:rsidR="00274480" w:rsidRPr="00B76709" w14:paraId="20EF5CDF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FBB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AEC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332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11F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</w:tr>
      <w:tr w:rsidR="00274480" w:rsidRPr="00B76709" w14:paraId="5B8AA77C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ACF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F39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D7BA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B55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1.25</w:t>
            </w:r>
          </w:p>
        </w:tc>
      </w:tr>
      <w:tr w:rsidR="00274480" w:rsidRPr="00B76709" w14:paraId="727C3913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2FB0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70F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A1A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492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1.125</w:t>
            </w:r>
          </w:p>
        </w:tc>
      </w:tr>
      <w:tr w:rsidR="00274480" w:rsidRPr="00B76709" w14:paraId="37C9CE2E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6FB0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7EF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97C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E43E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1.15625</w:t>
            </w:r>
          </w:p>
        </w:tc>
      </w:tr>
      <w:tr w:rsidR="00274480" w:rsidRPr="00B76709" w14:paraId="090C0AC8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8244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567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5B4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0.765625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D8E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1.15625</w:t>
            </w:r>
          </w:p>
        </w:tc>
      </w:tr>
      <w:tr w:rsidR="00274480" w:rsidRPr="00B76709" w14:paraId="3185B199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425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F454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0EB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226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1.152344</w:t>
            </w:r>
          </w:p>
        </w:tc>
      </w:tr>
      <w:tr w:rsidR="00274480" w:rsidRPr="00B76709" w14:paraId="256FD14F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1A0A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DB34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578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60DE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1.154297</w:t>
            </w:r>
          </w:p>
        </w:tc>
      </w:tr>
      <w:tr w:rsidR="00274480" w:rsidRPr="00B76709" w14:paraId="7207A203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811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39F2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1.077148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1C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125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1.153809</w:t>
            </w:r>
          </w:p>
        </w:tc>
      </w:tr>
      <w:tr w:rsidR="00274480" w:rsidRPr="00B76709" w14:paraId="23CF7C81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3F3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A04E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B830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D9F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1.153809</w:t>
            </w:r>
          </w:p>
        </w:tc>
      </w:tr>
      <w:tr w:rsidR="00274480" w:rsidRPr="00B76709" w14:paraId="6CA0D706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202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4AD9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1AE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195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1.15387</w:t>
            </w:r>
          </w:p>
        </w:tc>
      </w:tr>
      <w:tr w:rsidR="00274480" w:rsidRPr="00B76709" w14:paraId="40726808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F8C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4D2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6B7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AB2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1.153839</w:t>
            </w:r>
          </w:p>
        </w:tc>
      </w:tr>
      <w:tr w:rsidR="00274480" w:rsidRPr="00B76709" w14:paraId="42299B49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E0B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605E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C85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C96A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1.153847</w:t>
            </w:r>
          </w:p>
        </w:tc>
      </w:tr>
      <w:tr w:rsidR="00274480" w:rsidRPr="00B76709" w14:paraId="1516BA2E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06B4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074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DBA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945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1.153847</w:t>
            </w:r>
          </w:p>
        </w:tc>
      </w:tr>
      <w:tr w:rsidR="00274480" w:rsidRPr="00B76709" w14:paraId="7BABC7E4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31C2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980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E38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332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2F29EAA5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7CC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970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3B30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65E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00077F2C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775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DFD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DF4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362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0F96367F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632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6A12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FDA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6DC0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7F6FEB6A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4E2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E17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88D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B4A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1D4E69CE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3AA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810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80EC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AAFB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6208FA63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B8C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C72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D08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9438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3EB45052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A433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F22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696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81B1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5FD9E761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3EA5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062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1.076923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C136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0.769231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138E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1.153846</w:t>
            </w:r>
          </w:p>
        </w:tc>
      </w:tr>
      <w:tr w:rsidR="00274480" w:rsidRPr="00B76709" w14:paraId="6752A340" w14:textId="77777777" w:rsidTr="0027448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684D" w14:textId="77777777" w:rsidR="00274480" w:rsidRPr="00B76709" w:rsidRDefault="00274480">
            <w:pPr>
              <w:jc w:val="center"/>
              <w:rPr>
                <w:color w:val="000000"/>
              </w:rPr>
            </w:pPr>
            <w:proofErr w:type="spellStart"/>
            <w:r w:rsidRPr="00B76709">
              <w:rPr>
                <w:color w:val="000000"/>
              </w:rPr>
              <w:t>PageRank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39AD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644F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08F7" w14:textId="77777777" w:rsidR="00274480" w:rsidRPr="00B76709" w:rsidRDefault="00274480">
            <w:pPr>
              <w:jc w:val="center"/>
              <w:rPr>
                <w:color w:val="000000"/>
              </w:rPr>
            </w:pPr>
            <w:r w:rsidRPr="00B76709">
              <w:rPr>
                <w:color w:val="000000"/>
              </w:rPr>
              <w:t>1</w:t>
            </w:r>
          </w:p>
        </w:tc>
      </w:tr>
    </w:tbl>
    <w:p w14:paraId="684DBEF1" w14:textId="77777777" w:rsidR="00474183" w:rsidRPr="00B76709" w:rsidRDefault="00474183" w:rsidP="00D773DE"/>
    <w:p w14:paraId="09A30496" w14:textId="77777777" w:rsidR="00D773DE" w:rsidRPr="00474183" w:rsidRDefault="00D773DE" w:rsidP="00D773DE"/>
    <w:p w14:paraId="4DF3AA96" w14:textId="77777777" w:rsidR="00D773DE" w:rsidRPr="00474183" w:rsidRDefault="00D773DE" w:rsidP="00D773DE">
      <w:r w:rsidRPr="00474183">
        <w:t xml:space="preserve">Fonte: </w:t>
      </w:r>
      <w:hyperlink r:id="rId11" w:history="1">
        <w:r w:rsidRPr="00474183">
          <w:rPr>
            <w:rStyle w:val="Hyperlink"/>
          </w:rPr>
          <w:t>http://pr.efactory.de/e-pagerank-algorithm.shtml</w:t>
        </w:r>
      </w:hyperlink>
    </w:p>
    <w:p w14:paraId="17E409E5" w14:textId="77777777" w:rsidR="00D773DE" w:rsidRPr="00474183" w:rsidRDefault="00D773DE"/>
    <w:sectPr w:rsidR="00D773DE" w:rsidRPr="004741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(Utilizar o tipo de letra de t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45"/>
    <w:rsid w:val="0007378D"/>
    <w:rsid w:val="000747DE"/>
    <w:rsid w:val="001A1933"/>
    <w:rsid w:val="002029BD"/>
    <w:rsid w:val="00242464"/>
    <w:rsid w:val="00274480"/>
    <w:rsid w:val="002D4145"/>
    <w:rsid w:val="00332DE7"/>
    <w:rsid w:val="00334D61"/>
    <w:rsid w:val="003F4D9F"/>
    <w:rsid w:val="003F6562"/>
    <w:rsid w:val="00474183"/>
    <w:rsid w:val="004B0081"/>
    <w:rsid w:val="00565404"/>
    <w:rsid w:val="00574540"/>
    <w:rsid w:val="005B0566"/>
    <w:rsid w:val="005B14AE"/>
    <w:rsid w:val="005D7C89"/>
    <w:rsid w:val="006F0034"/>
    <w:rsid w:val="0077284C"/>
    <w:rsid w:val="008701B9"/>
    <w:rsid w:val="00882105"/>
    <w:rsid w:val="008834E0"/>
    <w:rsid w:val="008A76F8"/>
    <w:rsid w:val="008C6A01"/>
    <w:rsid w:val="00990F3F"/>
    <w:rsid w:val="00A4460B"/>
    <w:rsid w:val="00AB39E9"/>
    <w:rsid w:val="00AB43F6"/>
    <w:rsid w:val="00B127A2"/>
    <w:rsid w:val="00B14BC5"/>
    <w:rsid w:val="00B76709"/>
    <w:rsid w:val="00BC402F"/>
    <w:rsid w:val="00BE2692"/>
    <w:rsid w:val="00C87743"/>
    <w:rsid w:val="00CE0F1E"/>
    <w:rsid w:val="00D01625"/>
    <w:rsid w:val="00D773DE"/>
    <w:rsid w:val="00DD618D"/>
    <w:rsid w:val="00DF400A"/>
    <w:rsid w:val="00E0184F"/>
    <w:rsid w:val="00E51853"/>
    <w:rsid w:val="00EB4F0C"/>
    <w:rsid w:val="00F22AA8"/>
    <w:rsid w:val="00F23C3F"/>
    <w:rsid w:val="00FA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92CC3"/>
  <w15:chartTrackingRefBased/>
  <w15:docId w15:val="{00E39579-EA52-45B1-8173-10A2BE2E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A4845"/>
    <w:pPr>
      <w:spacing w:before="100" w:beforeAutospacing="1" w:after="100" w:afterAutospacing="1"/>
    </w:pPr>
  </w:style>
  <w:style w:type="paragraph" w:customStyle="1" w:styleId="Default">
    <w:name w:val="Default"/>
    <w:rsid w:val="00CE0F1E"/>
    <w:pPr>
      <w:autoSpaceDE w:val="0"/>
      <w:autoSpaceDN w:val="0"/>
      <w:adjustRightInd w:val="0"/>
    </w:pPr>
    <w:rPr>
      <w:rFonts w:ascii="Calibri" w:eastAsia="Batang" w:hAnsi="Calibri" w:cs="Calibri"/>
      <w:color w:val="000000"/>
      <w:sz w:val="24"/>
      <w:szCs w:val="24"/>
      <w:lang w:eastAsia="ja-JP"/>
    </w:rPr>
  </w:style>
  <w:style w:type="character" w:styleId="Hyperlink">
    <w:name w:val="Hyperlink"/>
    <w:uiPriority w:val="99"/>
    <w:unhideWhenUsed/>
    <w:rsid w:val="00D77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://pr.efactory.de/e-pagerank-algorithm.shtml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752</Words>
  <Characters>3717</Characters>
  <Application>Microsoft Office Word</Application>
  <DocSecurity>0</DocSecurity>
  <Lines>413</Lines>
  <Paragraphs>262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4207</CharactersWithSpaces>
  <SharedDoc>false</SharedDoc>
  <HLinks>
    <vt:vector size="6" baseType="variant">
      <vt:variant>
        <vt:i4>524376</vt:i4>
      </vt:variant>
      <vt:variant>
        <vt:i4>6</vt:i4>
      </vt:variant>
      <vt:variant>
        <vt:i4>0</vt:i4>
      </vt:variant>
      <vt:variant>
        <vt:i4>5</vt:i4>
      </vt:variant>
      <vt:variant>
        <vt:lpwstr>http://pr.efactory.de/e-pagerank-algorithm.shtml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lcavique</dc:creator>
  <cp:keywords/>
  <cp:lastModifiedBy>Luis Cavique</cp:lastModifiedBy>
  <cp:revision>5</cp:revision>
  <dcterms:created xsi:type="dcterms:W3CDTF">2022-05-02T17:05:00Z</dcterms:created>
  <dcterms:modified xsi:type="dcterms:W3CDTF">2025-01-15T08:38:00Z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af9c90c564006a6b8e5d1b37e7d857ad2a55f5c6a330bc779a546b7db5cfbd3b</vt:lpwstr>
  </property>
</Properties>
</file>